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PROGRAMA DE MOVILIDAD INTERNACIONAL - INCOMING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postular a nuestra universidad por favor completa los campos solicitados: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8.000000000002" w:type="dxa"/>
        <w:jc w:val="left"/>
        <w:tblInd w:w="-546.0" w:type="dxa"/>
        <w:tblLayout w:type="fixed"/>
        <w:tblLook w:val="0400"/>
      </w:tblPr>
      <w:tblGrid>
        <w:gridCol w:w="1609"/>
        <w:gridCol w:w="425"/>
        <w:gridCol w:w="567"/>
        <w:gridCol w:w="208"/>
        <w:gridCol w:w="853"/>
        <w:gridCol w:w="1982"/>
        <w:gridCol w:w="1972"/>
        <w:gridCol w:w="1972"/>
        <w:tblGridChange w:id="0">
          <w:tblGrid>
            <w:gridCol w:w="1609"/>
            <w:gridCol w:w="425"/>
            <w:gridCol w:w="567"/>
            <w:gridCol w:w="208"/>
            <w:gridCol w:w="853"/>
            <w:gridCol w:w="1982"/>
            <w:gridCol w:w="1972"/>
            <w:gridCol w:w="1972"/>
          </w:tblGrid>
        </w:tblGridChange>
      </w:tblGrid>
      <w:tr>
        <w:trPr>
          <w:cantSplit w:val="0"/>
          <w:trHeight w:val="11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Adjuntar Fotografía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Formato JPG tamaño carnet o pasaporte ( hoja aparte)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 (     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 (   X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DNI o Cédula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 de Nacimiento (Obligatorio)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Correo electrónico institucional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5.0" w:type="dxa"/>
        <w:jc w:val="left"/>
        <w:tblInd w:w="-540.0" w:type="dxa"/>
        <w:tblLayout w:type="fixed"/>
        <w:tblLook w:val="0400"/>
      </w:tblPr>
      <w:tblGrid>
        <w:gridCol w:w="2090"/>
        <w:gridCol w:w="7485"/>
        <w:tblGridChange w:id="0">
          <w:tblGrid>
            <w:gridCol w:w="2090"/>
            <w:gridCol w:w="748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PERSONA DE CONTACTO EN CASO DE EMERGENCIA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90.0" w:type="dxa"/>
        <w:jc w:val="left"/>
        <w:tblInd w:w="-523.0" w:type="dxa"/>
        <w:tblLayout w:type="fixed"/>
        <w:tblLook w:val="0400"/>
      </w:tblPr>
      <w:tblGrid>
        <w:gridCol w:w="2503"/>
        <w:gridCol w:w="1678"/>
        <w:gridCol w:w="2574"/>
        <w:gridCol w:w="851"/>
        <w:gridCol w:w="1984"/>
        <w:tblGridChange w:id="0">
          <w:tblGrid>
            <w:gridCol w:w="2503"/>
            <w:gridCol w:w="1678"/>
            <w:gridCol w:w="2574"/>
            <w:gridCol w:w="851"/>
            <w:gridCol w:w="1984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ACADÉMICOS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 de Origen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Carrera en Universidad de Origen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Semestre actual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Promedio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182"/>
          <w:tab w:val="left" w:leader="none" w:pos="246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0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CONTRATO DE ESTUDIOS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-567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Mediante el presente contrato de estudios las partes firmantes se comprometen a respetar el siguiente esquema de validación o convalidación de cursos: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477"/>
        <w:gridCol w:w="2418"/>
        <w:gridCol w:w="1984"/>
        <w:gridCol w:w="2760"/>
        <w:tblGridChange w:id="0">
          <w:tblGrid>
            <w:gridCol w:w="2477"/>
            <w:gridCol w:w="2418"/>
            <w:gridCol w:w="1984"/>
            <w:gridCol w:w="276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DE MOVILIDAD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Periodo Académico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Marque con X _____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Periodo Académico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Marque con X    _____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la Carrera de Universidad Continental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la Modalidad de estudio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Presencial   _____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Distancia (100% virtual, programa asistido)        _____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Seleccione el Tipo de programa a realizar intercambio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Por convenio bilateral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Programa PAME Udual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Red AUALCPI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Red OUI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___ Otro: ____________________________________________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 estudiante cuenta con conexión a internet para sesiones sincrónicas y asincrónicas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 Sí                                             ___ No</w:t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4126"/>
        <w:gridCol w:w="1035"/>
        <w:gridCol w:w="3344"/>
        <w:gridCol w:w="1134"/>
        <w:tblGridChange w:id="0">
          <w:tblGrid>
            <w:gridCol w:w="4126"/>
            <w:gridCol w:w="1035"/>
            <w:gridCol w:w="3344"/>
            <w:gridCol w:w="1134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ASIGNATURAS PARA CURSAR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de Origen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Continental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8"/>
        <w:gridCol w:w="3402"/>
        <w:gridCol w:w="3118"/>
        <w:tblGridChange w:id="0">
          <w:tblGrid>
            <w:gridCol w:w="3118"/>
            <w:gridCol w:w="3402"/>
            <w:gridCol w:w="3118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ESTUDIANTE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 ACADÉMICO UNIVERSIDAD DE ORIGEN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COORDINADOR DE CARRERA UNIVERSIDAD CONTINENTAL</w:t>
            </w:r>
          </w:p>
        </w:tc>
      </w:tr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141"/>
        </w:tabs>
        <w:spacing w:after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eue Pla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OFICINA DE VINCULACIÓN INTERNACIONAL</w:t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Correo: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vinculacion.internacional@continental.edu.pe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Teléfono: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+51 (064) 481430 Anexo. 7571 - 7570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Facebook: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UC Global</w:t>
      <w:tab/>
      <w:tab/>
    </w:r>
    <w:r w:rsidDel="00000000" w:rsidR="00000000" w:rsidRPr="00000000">
      <w:rPr>
        <w:rFonts w:ascii="Neue Plak" w:cs="Neue Plak" w:eastAsia="Neue Plak" w:hAnsi="Neue Plak"/>
        <w:b w:val="1"/>
        <w:color w:val="000000"/>
        <w:sz w:val="20"/>
        <w:szCs w:val="20"/>
        <w:rtl w:val="0"/>
      </w:rPr>
      <w:t xml:space="preserve">www.ucontinental.edu.pe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-713879</wp:posOffset>
          </wp:positionH>
          <wp:positionV relativeFrom="paragraph">
            <wp:posOffset>-149459</wp:posOffset>
          </wp:positionV>
          <wp:extent cx="1732915" cy="36449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2915" cy="364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00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 w:val="1"/>
    <w:rsid w:val="00FB15C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A145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bNZnVhA5rvguwWhMuvtXBnZ8EA==">AMUW2mVeWXyHj3PREQBxyPxG+/9Kl77P8jEtpVAt8+Ecu7Fm5EWBFVx/KnRLEQfVvznz9UhGd8rFQRZFUsBeAdEDq7NPC0/fV3CHQK8vx+0E9QSzaORB217H3p/bbhEEzD1f7YnUXn+r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2023-03-03T00:15:00Z</dcterms:created>
  <dc:creator>Conti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0x01010002C5A6D5A625E74199D54B087AEF8D78</vt:lpwstr>
  </property>
</Properties>
</file>