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D7F53" w14:textId="415E882A" w:rsidR="003036A9" w:rsidRDefault="00E61380" w:rsidP="00112FDE">
      <w:pPr>
        <w:jc w:val="center"/>
        <w:rPr>
          <w:rFonts w:ascii="Noto Sans" w:hAnsi="Noto Sans" w:cs="Noto Sans"/>
          <w:b/>
          <w:bCs/>
          <w:kern w:val="0"/>
          <w:sz w:val="22"/>
          <w:szCs w:val="22"/>
          <w:lang w:val="es-ES_tradnl" w:eastAsia="es-MX"/>
          <w14:ligatures w14:val="none"/>
        </w:rPr>
      </w:pPr>
      <w:bookmarkStart w:id="0" w:name="_Hlk202953917"/>
      <w:bookmarkStart w:id="1" w:name="_Hlk202953876"/>
      <w:bookmarkStart w:id="2" w:name="_Hlk202953655"/>
      <w:bookmarkStart w:id="3" w:name="_Hlk202953683"/>
      <w:r>
        <w:rPr>
          <w:rFonts w:ascii="Noto Sans" w:hAnsi="Noto Sans" w:cs="Noto Sans"/>
          <w:b/>
          <w:bCs/>
          <w:kern w:val="0"/>
          <w:sz w:val="22"/>
          <w:szCs w:val="22"/>
          <w:lang w:val="es-ES_tradnl" w:eastAsia="es-MX"/>
          <w14:ligatures w14:val="none"/>
        </w:rPr>
        <w:t>Carta descripción del P</w:t>
      </w:r>
      <w:r w:rsidR="00112FDE" w:rsidRPr="007D1ABF">
        <w:rPr>
          <w:rFonts w:ascii="Noto Sans" w:hAnsi="Noto Sans" w:cs="Noto Sans"/>
          <w:b/>
          <w:bCs/>
          <w:kern w:val="0"/>
          <w:sz w:val="22"/>
          <w:szCs w:val="22"/>
          <w:lang w:val="es-ES_tradnl" w:eastAsia="es-MX"/>
          <w14:ligatures w14:val="none"/>
        </w:rPr>
        <w:t xml:space="preserve">royecto </w:t>
      </w:r>
      <w:r w:rsidR="00A4391F" w:rsidRPr="007D1ABF">
        <w:rPr>
          <w:rFonts w:ascii="Noto Sans" w:hAnsi="Noto Sans" w:cs="Noto Sans"/>
          <w:b/>
          <w:bCs/>
          <w:kern w:val="0"/>
          <w:sz w:val="22"/>
          <w:szCs w:val="22"/>
          <w:lang w:val="es-ES_tradnl" w:eastAsia="es-MX"/>
          <w14:ligatures w14:val="none"/>
        </w:rPr>
        <w:t>de Investigación</w:t>
      </w:r>
    </w:p>
    <w:p w14:paraId="4FCDA4F9" w14:textId="13419271" w:rsidR="00EE12FC" w:rsidRPr="007D1ABF" w:rsidRDefault="00EE12FC" w:rsidP="00112FDE">
      <w:pPr>
        <w:jc w:val="center"/>
        <w:rPr>
          <w:rFonts w:ascii="Noto Sans" w:hAnsi="Noto Sans" w:cs="Noto Sans"/>
          <w:b/>
          <w:bCs/>
          <w:kern w:val="0"/>
          <w:sz w:val="22"/>
          <w:szCs w:val="22"/>
          <w:lang w:val="es-ES_tradnl" w:eastAsia="es-MX"/>
          <w14:ligatures w14:val="none"/>
        </w:rPr>
      </w:pPr>
      <w:r>
        <w:rPr>
          <w:rFonts w:ascii="Noto Sans" w:hAnsi="Noto Sans" w:cs="Noto Sans"/>
          <w:b/>
          <w:bCs/>
          <w:kern w:val="0"/>
          <w:sz w:val="22"/>
          <w:szCs w:val="22"/>
          <w:lang w:val="es-ES_tradnl" w:eastAsia="es-MX"/>
          <w14:ligatures w14:val="none"/>
        </w:rPr>
        <w:t xml:space="preserve">(Máximo 5 cuartillas) </w:t>
      </w:r>
    </w:p>
    <w:p w14:paraId="30C6B61F" w14:textId="78328311" w:rsidR="00A4391F" w:rsidRPr="007D1ABF" w:rsidRDefault="00112FDE" w:rsidP="00112FDE">
      <w:pPr>
        <w:spacing w:after="0" w:line="240" w:lineRule="auto"/>
        <w:rPr>
          <w:rFonts w:ascii="Noto Sans" w:hAnsi="Noto Sans" w:cs="Noto Sans"/>
          <w:b/>
          <w:bCs/>
          <w:kern w:val="0"/>
          <w:sz w:val="20"/>
          <w:szCs w:val="20"/>
          <w:lang w:val="es-ES_tradnl" w:eastAsia="es-MX"/>
          <w14:ligatures w14:val="none"/>
        </w:rPr>
      </w:pPr>
      <w:r w:rsidRPr="007D1ABF">
        <w:rPr>
          <w:rFonts w:ascii="Noto Sans" w:hAnsi="Noto Sans" w:cs="Noto Sans"/>
          <w:b/>
          <w:bCs/>
          <w:kern w:val="0"/>
          <w:sz w:val="20"/>
          <w:szCs w:val="20"/>
          <w:lang w:val="es-ES_tradnl" w:eastAsia="es-MX"/>
          <w14:ligatures w14:val="none"/>
        </w:rPr>
        <w:t>1.-</w:t>
      </w:r>
      <w:r w:rsidR="00A4391F" w:rsidRPr="007D1ABF">
        <w:rPr>
          <w:rFonts w:ascii="Noto Sans" w:hAnsi="Noto Sans" w:cs="Noto Sans"/>
          <w:b/>
          <w:bCs/>
          <w:kern w:val="0"/>
          <w:sz w:val="20"/>
          <w:szCs w:val="20"/>
          <w:lang w:val="es-ES_tradnl" w:eastAsia="es-MX"/>
          <w14:ligatures w14:val="none"/>
        </w:rPr>
        <w:t xml:space="preserve">Indicar </w:t>
      </w:r>
      <w:r w:rsidR="00111F88" w:rsidRPr="007D1ABF">
        <w:rPr>
          <w:rFonts w:ascii="Noto Sans" w:hAnsi="Noto Sans" w:cs="Noto Sans"/>
          <w:b/>
          <w:bCs/>
          <w:kern w:val="0"/>
          <w:sz w:val="20"/>
          <w:szCs w:val="20"/>
          <w:lang w:val="es-ES_tradnl" w:eastAsia="es-MX"/>
          <w14:ligatures w14:val="none"/>
        </w:rPr>
        <w:t xml:space="preserve">con una “X” </w:t>
      </w:r>
      <w:r w:rsidR="00A4391F" w:rsidRPr="007D1ABF">
        <w:rPr>
          <w:rFonts w:ascii="Noto Sans" w:hAnsi="Noto Sans" w:cs="Noto Sans"/>
          <w:b/>
          <w:bCs/>
          <w:kern w:val="0"/>
          <w:sz w:val="20"/>
          <w:szCs w:val="20"/>
          <w:lang w:val="es-ES_tradnl" w:eastAsia="es-MX"/>
          <w14:ligatures w14:val="none"/>
        </w:rPr>
        <w:t>la modalidad de los estudios:</w:t>
      </w:r>
    </w:p>
    <w:p w14:paraId="56588BA5" w14:textId="1358C67D" w:rsidR="00A4391F" w:rsidRPr="007D1ABF" w:rsidRDefault="00111F88" w:rsidP="00112FDE">
      <w:pPr>
        <w:spacing w:after="0" w:line="240" w:lineRule="auto"/>
        <w:rPr>
          <w:rFonts w:ascii="Noto Sans" w:hAnsi="Noto Sans" w:cs="Noto Sans"/>
          <w:kern w:val="0"/>
          <w:sz w:val="20"/>
          <w:szCs w:val="20"/>
          <w:lang w:val="es-ES_tradnl" w:eastAsia="es-MX"/>
          <w14:ligatures w14:val="none"/>
        </w:rPr>
      </w:pPr>
      <w:r w:rsidRPr="007D1ABF">
        <w:rPr>
          <w:rFonts w:ascii="Noto Sans" w:hAnsi="Noto Sans" w:cs="Noto Sans"/>
          <w:b/>
          <w:bCs/>
          <w:kern w:val="0"/>
          <w:sz w:val="20"/>
          <w:szCs w:val="20"/>
          <w:lang w:val="es-ES_tradnl" w:eastAsia="es-MX"/>
          <w14:ligatures w14:val="none"/>
        </w:rPr>
        <w:t>_____</w:t>
      </w:r>
      <w:r w:rsidRPr="007D1ABF">
        <w:rPr>
          <w:rFonts w:ascii="Noto Sans" w:hAnsi="Noto Sans" w:cs="Noto Sans"/>
          <w:kern w:val="0"/>
          <w:sz w:val="20"/>
          <w:szCs w:val="20"/>
          <w:lang w:val="es-ES_tradnl" w:eastAsia="es-MX"/>
          <w14:ligatures w14:val="none"/>
        </w:rPr>
        <w:t>Estancia de investigación a nivel doctorado.</w:t>
      </w:r>
    </w:p>
    <w:p w14:paraId="0E370617" w14:textId="6FA7CC62" w:rsidR="00111F88" w:rsidRPr="007D1ABF" w:rsidRDefault="00111F88" w:rsidP="00112FDE">
      <w:pPr>
        <w:spacing w:after="0" w:line="240" w:lineRule="auto"/>
        <w:rPr>
          <w:rFonts w:ascii="Noto Sans" w:hAnsi="Noto Sans" w:cs="Noto Sans"/>
          <w:kern w:val="0"/>
          <w:sz w:val="20"/>
          <w:szCs w:val="20"/>
          <w:lang w:val="es-ES_tradnl" w:eastAsia="es-MX"/>
          <w14:ligatures w14:val="none"/>
        </w:rPr>
      </w:pPr>
      <w:r w:rsidRPr="007D1ABF">
        <w:rPr>
          <w:rFonts w:ascii="Noto Sans" w:hAnsi="Noto Sans" w:cs="Noto Sans"/>
          <w:b/>
          <w:bCs/>
          <w:kern w:val="0"/>
          <w:sz w:val="20"/>
          <w:szCs w:val="20"/>
          <w:lang w:val="es-ES_tradnl" w:eastAsia="es-MX"/>
          <w14:ligatures w14:val="none"/>
        </w:rPr>
        <w:t>_____</w:t>
      </w:r>
      <w:r w:rsidRPr="007D1ABF">
        <w:rPr>
          <w:rFonts w:ascii="Noto Sans" w:hAnsi="Noto Sans" w:cs="Noto Sans"/>
          <w:kern w:val="0"/>
          <w:sz w:val="20"/>
          <w:szCs w:val="20"/>
          <w:lang w:val="es-ES_tradnl" w:eastAsia="es-MX"/>
          <w14:ligatures w14:val="none"/>
        </w:rPr>
        <w:t>Estancia de investigación a nivel posdoctorado.</w:t>
      </w:r>
    </w:p>
    <w:p w14:paraId="7CC942EA" w14:textId="77777777" w:rsidR="00111F88" w:rsidRPr="007D1ABF" w:rsidRDefault="00111F88" w:rsidP="00112FDE">
      <w:pPr>
        <w:spacing w:after="0" w:line="240" w:lineRule="auto"/>
        <w:rPr>
          <w:rFonts w:ascii="Noto Sans" w:hAnsi="Noto Sans" w:cs="Noto Sans"/>
          <w:kern w:val="0"/>
          <w:sz w:val="20"/>
          <w:szCs w:val="20"/>
          <w:lang w:val="es-ES_tradnl" w:eastAsia="es-MX"/>
          <w14:ligatures w14:val="none"/>
        </w:rPr>
      </w:pPr>
    </w:p>
    <w:p w14:paraId="274EF8AA" w14:textId="2678CB85" w:rsidR="00112FDE" w:rsidRPr="007D1ABF" w:rsidRDefault="00112FDE" w:rsidP="00112FDE">
      <w:pPr>
        <w:spacing w:after="0" w:line="240" w:lineRule="auto"/>
        <w:rPr>
          <w:rFonts w:ascii="Noto Sans" w:hAnsi="Noto Sans" w:cs="Noto Sans"/>
          <w:b/>
          <w:bCs/>
          <w:kern w:val="0"/>
          <w:sz w:val="20"/>
          <w:szCs w:val="20"/>
          <w:lang w:val="es-ES_tradnl" w:eastAsia="es-MX"/>
          <w14:ligatures w14:val="none"/>
        </w:rPr>
      </w:pPr>
      <w:r w:rsidRPr="007D1ABF">
        <w:rPr>
          <w:rFonts w:ascii="Noto Sans" w:hAnsi="Noto Sans" w:cs="Noto Sans"/>
          <w:b/>
          <w:bCs/>
          <w:kern w:val="0"/>
          <w:sz w:val="20"/>
          <w:szCs w:val="20"/>
          <w:lang w:val="es-ES_tradnl" w:eastAsia="es-MX"/>
          <w14:ligatures w14:val="none"/>
        </w:rPr>
        <w:t>2.-N</w:t>
      </w:r>
      <w:r w:rsidR="00111F88" w:rsidRPr="007D1ABF">
        <w:rPr>
          <w:rFonts w:ascii="Noto Sans" w:hAnsi="Noto Sans" w:cs="Noto Sans"/>
          <w:b/>
          <w:bCs/>
          <w:kern w:val="0"/>
          <w:sz w:val="20"/>
          <w:szCs w:val="20"/>
          <w:lang w:val="es-ES_tradnl" w:eastAsia="es-MX"/>
          <w14:ligatures w14:val="none"/>
        </w:rPr>
        <w:t xml:space="preserve">ombre de la investigación completo: </w:t>
      </w:r>
    </w:p>
    <w:p w14:paraId="576FA14D" w14:textId="77777777" w:rsidR="00112FDE" w:rsidRPr="007D1ABF" w:rsidRDefault="00112FDE" w:rsidP="00112FDE">
      <w:pPr>
        <w:spacing w:after="0" w:line="240" w:lineRule="auto"/>
        <w:rPr>
          <w:rFonts w:ascii="Noto Sans" w:hAnsi="Noto Sans" w:cs="Noto Sans"/>
          <w:b/>
          <w:bCs/>
          <w:kern w:val="0"/>
          <w:sz w:val="20"/>
          <w:szCs w:val="20"/>
          <w:lang w:val="es-ES_tradnl" w:eastAsia="es-MX"/>
          <w14:ligatures w14:val="none"/>
        </w:rPr>
      </w:pPr>
    </w:p>
    <w:p w14:paraId="344F8474" w14:textId="3FB0A215" w:rsidR="00112FDE" w:rsidRPr="007D1ABF" w:rsidRDefault="00112FDE" w:rsidP="00112FDE">
      <w:pPr>
        <w:spacing w:after="0" w:line="240" w:lineRule="auto"/>
        <w:rPr>
          <w:rFonts w:ascii="Noto Sans" w:hAnsi="Noto Sans" w:cs="Noto Sans"/>
          <w:b/>
          <w:bCs/>
          <w:kern w:val="0"/>
          <w:sz w:val="20"/>
          <w:szCs w:val="20"/>
          <w:lang w:val="es-ES_tradnl" w:eastAsia="es-MX"/>
          <w14:ligatures w14:val="none"/>
        </w:rPr>
      </w:pPr>
      <w:r w:rsidRPr="007D1ABF">
        <w:rPr>
          <w:rFonts w:ascii="Noto Sans" w:hAnsi="Noto Sans" w:cs="Noto Sans"/>
          <w:b/>
          <w:bCs/>
          <w:kern w:val="0"/>
          <w:sz w:val="20"/>
          <w:szCs w:val="20"/>
          <w:lang w:val="es-ES_tradnl" w:eastAsia="es-MX"/>
          <w14:ligatures w14:val="none"/>
        </w:rPr>
        <w:t>3.-</w:t>
      </w:r>
      <w:r w:rsidR="00111F88" w:rsidRPr="007D1ABF">
        <w:rPr>
          <w:rFonts w:ascii="Noto Sans" w:hAnsi="Noto Sans" w:cs="Noto Sans"/>
          <w:b/>
          <w:bCs/>
          <w:kern w:val="0"/>
          <w:sz w:val="20"/>
          <w:szCs w:val="20"/>
          <w:lang w:val="es-ES_tradnl" w:eastAsia="es-MX"/>
          <w14:ligatures w14:val="none"/>
        </w:rPr>
        <w:t>Mencione la duración de la investigación con fecha de inicio y término (en formato obligatorio de DD/MM/AAAA)</w:t>
      </w:r>
      <w:r w:rsidR="00485AE6" w:rsidRPr="007D1ABF">
        <w:rPr>
          <w:rFonts w:ascii="Noto Sans" w:hAnsi="Noto Sans" w:cs="Noto Sans"/>
          <w:b/>
          <w:bCs/>
          <w:kern w:val="0"/>
          <w:sz w:val="20"/>
          <w:szCs w:val="20"/>
          <w:lang w:val="es-ES_tradnl" w:eastAsia="es-MX"/>
          <w14:ligatures w14:val="none"/>
        </w:rPr>
        <w:t>:</w:t>
      </w:r>
    </w:p>
    <w:p w14:paraId="34B00369" w14:textId="77777777" w:rsidR="00112FDE" w:rsidRPr="007D1ABF" w:rsidRDefault="00112FDE" w:rsidP="00112FDE">
      <w:pPr>
        <w:spacing w:after="0" w:line="240" w:lineRule="auto"/>
        <w:rPr>
          <w:rFonts w:ascii="Noto Sans" w:hAnsi="Noto Sans" w:cs="Noto Sans"/>
          <w:b/>
          <w:bCs/>
          <w:kern w:val="0"/>
          <w:sz w:val="20"/>
          <w:szCs w:val="20"/>
          <w:lang w:val="es-ES_tradnl" w:eastAsia="es-MX"/>
          <w14:ligatures w14:val="none"/>
        </w:rPr>
      </w:pPr>
    </w:p>
    <w:p w14:paraId="5FBEF911" w14:textId="61BEF17F" w:rsidR="00112FDE" w:rsidRPr="007D1ABF" w:rsidRDefault="00112FDE" w:rsidP="00112FDE">
      <w:pPr>
        <w:spacing w:after="0" w:line="240" w:lineRule="auto"/>
        <w:rPr>
          <w:rFonts w:ascii="Noto Sans" w:hAnsi="Noto Sans" w:cs="Noto Sans"/>
          <w:b/>
          <w:bCs/>
          <w:sz w:val="20"/>
          <w:szCs w:val="20"/>
          <w:lang w:val="es-ES_tradnl" w:eastAsia="es-MX"/>
        </w:rPr>
      </w:pPr>
      <w:r w:rsidRPr="007D1ABF">
        <w:rPr>
          <w:rFonts w:ascii="Noto Sans" w:hAnsi="Noto Sans" w:cs="Noto Sans"/>
          <w:b/>
          <w:bCs/>
          <w:sz w:val="20"/>
          <w:szCs w:val="20"/>
          <w:lang w:val="es-ES_tradnl" w:eastAsia="es-MX"/>
        </w:rPr>
        <w:t>4.-</w:t>
      </w:r>
      <w:r w:rsidR="00A26B19" w:rsidRPr="007D1ABF">
        <w:rPr>
          <w:rFonts w:ascii="Noto Sans" w:hAnsi="Noto Sans" w:cs="Noto Sans"/>
          <w:b/>
          <w:bCs/>
          <w:sz w:val="20"/>
          <w:szCs w:val="20"/>
          <w:lang w:val="es-ES_tradnl" w:eastAsia="es-MX"/>
        </w:rPr>
        <w:t>Premios y distinciones relacionadas con el área profesional, académica o científica:</w:t>
      </w:r>
    </w:p>
    <w:p w14:paraId="2DDD141B" w14:textId="77777777" w:rsidR="00112FDE" w:rsidRPr="007D1ABF" w:rsidRDefault="00112FDE" w:rsidP="00112FDE">
      <w:pPr>
        <w:spacing w:after="0" w:line="240" w:lineRule="auto"/>
        <w:rPr>
          <w:rFonts w:ascii="Noto Sans" w:hAnsi="Noto Sans" w:cs="Noto Sans"/>
          <w:b/>
          <w:bCs/>
          <w:sz w:val="20"/>
          <w:szCs w:val="20"/>
          <w:lang w:val="es-ES_tradnl" w:eastAsia="es-MX"/>
        </w:rPr>
      </w:pPr>
    </w:p>
    <w:p w14:paraId="75F8CA80" w14:textId="7C600013" w:rsidR="00112FDE" w:rsidRPr="007D1ABF" w:rsidRDefault="00112FDE" w:rsidP="00112FDE">
      <w:pPr>
        <w:spacing w:after="0" w:line="240" w:lineRule="auto"/>
        <w:rPr>
          <w:rFonts w:ascii="Noto Sans" w:hAnsi="Noto Sans" w:cs="Noto Sans"/>
          <w:b/>
          <w:bCs/>
          <w:sz w:val="20"/>
          <w:szCs w:val="20"/>
          <w:lang w:eastAsia="es-MX"/>
        </w:rPr>
      </w:pPr>
      <w:r w:rsidRPr="007D1ABF">
        <w:rPr>
          <w:rFonts w:ascii="Noto Sans" w:hAnsi="Noto Sans" w:cs="Noto Sans"/>
          <w:b/>
          <w:bCs/>
          <w:sz w:val="20"/>
          <w:szCs w:val="20"/>
          <w:lang w:val="es-ES_tradnl" w:eastAsia="es-MX"/>
        </w:rPr>
        <w:t>5.-</w:t>
      </w:r>
      <w:r w:rsidR="00C31C6E" w:rsidRPr="007D1ABF">
        <w:rPr>
          <w:rFonts w:ascii="Noto Sans" w:hAnsi="Noto Sans" w:cs="Noto Sans"/>
          <w:b/>
          <w:bCs/>
          <w:sz w:val="20"/>
          <w:szCs w:val="20"/>
          <w:lang w:eastAsia="es-MX"/>
        </w:rPr>
        <w:t>Tra</w:t>
      </w:r>
      <w:r w:rsidR="00A26B19" w:rsidRPr="007D1ABF">
        <w:rPr>
          <w:rFonts w:ascii="Noto Sans" w:hAnsi="Noto Sans" w:cs="Noto Sans"/>
          <w:b/>
          <w:bCs/>
          <w:sz w:val="20"/>
          <w:szCs w:val="20"/>
          <w:lang w:eastAsia="es-MX"/>
        </w:rPr>
        <w:t xml:space="preserve">yectoria docente, en la </w:t>
      </w:r>
      <w:r w:rsidR="00EE12FC">
        <w:rPr>
          <w:rFonts w:ascii="Noto Sans" w:hAnsi="Noto Sans" w:cs="Noto Sans"/>
          <w:b/>
          <w:bCs/>
          <w:sz w:val="20"/>
          <w:szCs w:val="20"/>
          <w:lang w:eastAsia="es-MX"/>
        </w:rPr>
        <w:t xml:space="preserve">institución </w:t>
      </w:r>
      <w:r w:rsidR="00EE12FC" w:rsidRPr="007D1ABF">
        <w:rPr>
          <w:rFonts w:ascii="Noto Sans" w:hAnsi="Noto Sans" w:cs="Noto Sans"/>
          <w:b/>
          <w:bCs/>
          <w:sz w:val="20"/>
          <w:szCs w:val="20"/>
          <w:lang w:eastAsia="es-MX"/>
        </w:rPr>
        <w:t>de educación superior</w:t>
      </w:r>
      <w:r w:rsidR="00EE12FC" w:rsidRPr="007D1ABF">
        <w:rPr>
          <w:rFonts w:ascii="Noto Sans" w:hAnsi="Noto Sans" w:cs="Noto Sans"/>
          <w:b/>
          <w:bCs/>
          <w:sz w:val="20"/>
          <w:szCs w:val="20"/>
          <w:lang w:eastAsia="es-MX"/>
        </w:rPr>
        <w:t xml:space="preserve"> </w:t>
      </w:r>
      <w:r w:rsidR="00A26B19" w:rsidRPr="007D1ABF">
        <w:rPr>
          <w:rFonts w:ascii="Noto Sans" w:hAnsi="Noto Sans" w:cs="Noto Sans"/>
          <w:b/>
          <w:bCs/>
          <w:sz w:val="20"/>
          <w:szCs w:val="20"/>
          <w:lang w:eastAsia="es-MX"/>
        </w:rPr>
        <w:t>o centro</w:t>
      </w:r>
      <w:r w:rsidR="00EE12FC">
        <w:rPr>
          <w:rFonts w:ascii="Noto Sans" w:hAnsi="Noto Sans" w:cs="Noto Sans"/>
          <w:b/>
          <w:bCs/>
          <w:sz w:val="20"/>
          <w:szCs w:val="20"/>
          <w:lang w:eastAsia="es-MX"/>
        </w:rPr>
        <w:t xml:space="preserve"> de investigación</w:t>
      </w:r>
      <w:r w:rsidR="00C31C6E" w:rsidRPr="007D1ABF">
        <w:rPr>
          <w:rFonts w:ascii="Noto Sans" w:hAnsi="Noto Sans" w:cs="Noto Sans"/>
          <w:b/>
          <w:bCs/>
          <w:sz w:val="20"/>
          <w:szCs w:val="20"/>
          <w:lang w:eastAsia="es-MX"/>
        </w:rPr>
        <w:t>:</w:t>
      </w:r>
    </w:p>
    <w:p w14:paraId="3CA72349" w14:textId="77777777" w:rsidR="00112FDE" w:rsidRPr="007D1ABF" w:rsidRDefault="00112FDE" w:rsidP="00112FDE">
      <w:pPr>
        <w:spacing w:after="0" w:line="240" w:lineRule="auto"/>
        <w:rPr>
          <w:rFonts w:ascii="Noto Sans" w:hAnsi="Noto Sans" w:cs="Noto Sans"/>
          <w:b/>
          <w:bCs/>
          <w:sz w:val="20"/>
          <w:szCs w:val="20"/>
          <w:lang w:eastAsia="es-MX"/>
        </w:rPr>
      </w:pPr>
    </w:p>
    <w:p w14:paraId="1B7451E0" w14:textId="1D3E0EA2" w:rsidR="00112FDE" w:rsidRPr="007D1ABF" w:rsidRDefault="00112FDE" w:rsidP="00112FDE">
      <w:pPr>
        <w:spacing w:after="0" w:line="240" w:lineRule="auto"/>
        <w:rPr>
          <w:rFonts w:ascii="Noto Sans" w:hAnsi="Noto Sans" w:cs="Noto Sans"/>
          <w:b/>
          <w:bCs/>
          <w:sz w:val="20"/>
          <w:szCs w:val="20"/>
          <w:lang w:eastAsia="es-MX"/>
        </w:rPr>
      </w:pPr>
      <w:r w:rsidRPr="007D1ABF">
        <w:rPr>
          <w:rFonts w:ascii="Noto Sans" w:hAnsi="Noto Sans" w:cs="Noto Sans"/>
          <w:b/>
          <w:bCs/>
          <w:sz w:val="20"/>
          <w:szCs w:val="20"/>
          <w:lang w:eastAsia="es-MX"/>
        </w:rPr>
        <w:t>6.-</w:t>
      </w:r>
      <w:r w:rsidR="00A26B19" w:rsidRPr="007D1ABF">
        <w:rPr>
          <w:rFonts w:ascii="Noto Sans" w:hAnsi="Noto Sans" w:cs="Noto Sans"/>
          <w:b/>
          <w:bCs/>
          <w:sz w:val="20"/>
          <w:szCs w:val="20"/>
          <w:lang w:eastAsia="es-MX"/>
        </w:rPr>
        <w:t>Desempeño de cargos de responsabilidad en gestión universitaria, u organismos públicos de investigación durante al menos un año, así́ como cargos de responsabilidad</w:t>
      </w:r>
      <w:r w:rsidR="00C31C6E" w:rsidRPr="007D1ABF">
        <w:rPr>
          <w:rFonts w:ascii="Noto Sans" w:hAnsi="Noto Sans" w:cs="Noto Sans"/>
          <w:b/>
          <w:bCs/>
          <w:sz w:val="20"/>
          <w:szCs w:val="20"/>
          <w:lang w:eastAsia="es-MX"/>
        </w:rPr>
        <w:t>:</w:t>
      </w:r>
    </w:p>
    <w:p w14:paraId="37121FE9" w14:textId="77777777" w:rsidR="00112FDE" w:rsidRPr="007D1ABF" w:rsidRDefault="00112FDE" w:rsidP="00112FDE">
      <w:pPr>
        <w:spacing w:after="0" w:line="240" w:lineRule="auto"/>
        <w:rPr>
          <w:rFonts w:ascii="Noto Sans" w:hAnsi="Noto Sans" w:cs="Noto Sans"/>
          <w:b/>
          <w:bCs/>
          <w:sz w:val="20"/>
          <w:szCs w:val="20"/>
          <w:lang w:eastAsia="es-MX"/>
        </w:rPr>
      </w:pPr>
    </w:p>
    <w:p w14:paraId="4999FF16" w14:textId="049A9FF5" w:rsidR="00112FDE" w:rsidRPr="007D1ABF" w:rsidRDefault="00112FDE" w:rsidP="00112FDE">
      <w:pPr>
        <w:spacing w:after="0" w:line="240" w:lineRule="auto"/>
        <w:rPr>
          <w:rFonts w:ascii="Noto Sans" w:hAnsi="Noto Sans" w:cs="Noto Sans"/>
          <w:b/>
          <w:bCs/>
          <w:sz w:val="20"/>
          <w:szCs w:val="20"/>
          <w:lang w:val="es-ES_tradnl" w:eastAsia="es-MX"/>
        </w:rPr>
      </w:pPr>
      <w:r w:rsidRPr="007D1ABF">
        <w:rPr>
          <w:rFonts w:ascii="Noto Sans" w:hAnsi="Noto Sans" w:cs="Noto Sans"/>
          <w:b/>
          <w:bCs/>
          <w:sz w:val="20"/>
          <w:szCs w:val="20"/>
          <w:lang w:val="es-ES_tradnl" w:eastAsia="es-MX"/>
        </w:rPr>
        <w:t>7.-</w:t>
      </w:r>
      <w:r w:rsidR="00C31C6E" w:rsidRPr="007D1ABF">
        <w:rPr>
          <w:rFonts w:ascii="Noto Sans" w:hAnsi="Noto Sans" w:cs="Noto Sans"/>
          <w:b/>
          <w:bCs/>
          <w:sz w:val="20"/>
          <w:szCs w:val="20"/>
          <w:lang w:val="es-ES_tradnl" w:eastAsia="es-MX"/>
        </w:rPr>
        <w:t xml:space="preserve">Seleccione con una “X” el </w:t>
      </w:r>
      <w:r w:rsidRPr="007D1ABF">
        <w:rPr>
          <w:rFonts w:ascii="Noto Sans" w:hAnsi="Noto Sans" w:cs="Noto Sans"/>
          <w:b/>
          <w:bCs/>
          <w:sz w:val="20"/>
          <w:szCs w:val="20"/>
          <w:lang w:val="es-ES_tradnl" w:eastAsia="es-MX"/>
        </w:rPr>
        <w:t>campo de</w:t>
      </w:r>
      <w:r w:rsidR="00C31C6E" w:rsidRPr="007D1ABF">
        <w:rPr>
          <w:rFonts w:ascii="Noto Sans" w:hAnsi="Noto Sans" w:cs="Noto Sans"/>
          <w:b/>
          <w:bCs/>
          <w:sz w:val="20"/>
          <w:szCs w:val="20"/>
          <w:lang w:val="es-ES_tradnl" w:eastAsia="es-MX"/>
        </w:rPr>
        <w:t xml:space="preserve"> investigación:</w:t>
      </w:r>
    </w:p>
    <w:p w14:paraId="1352526E" w14:textId="77777777" w:rsidR="00112FDE" w:rsidRPr="007D1ABF" w:rsidRDefault="00112FDE" w:rsidP="00112FDE">
      <w:pPr>
        <w:spacing w:after="0" w:line="240" w:lineRule="auto"/>
        <w:rPr>
          <w:rFonts w:ascii="Noto Sans" w:hAnsi="Noto Sans" w:cs="Noto Sans"/>
          <w:b/>
          <w:bCs/>
          <w:sz w:val="20"/>
          <w:szCs w:val="20"/>
          <w:lang w:val="es-ES_tradnl" w:eastAsia="es-MX"/>
        </w:rPr>
      </w:pPr>
    </w:p>
    <w:p w14:paraId="1C2A1CBB" w14:textId="77777777" w:rsidR="00112FDE" w:rsidRPr="007D1ABF" w:rsidRDefault="00C31C6E" w:rsidP="00112FDE">
      <w:pPr>
        <w:spacing w:after="0" w:line="240" w:lineRule="auto"/>
        <w:rPr>
          <w:rFonts w:ascii="Noto Sans" w:eastAsia="Montserrat" w:hAnsi="Noto Sans" w:cs="Noto Sans"/>
          <w:sz w:val="20"/>
          <w:szCs w:val="20"/>
        </w:rPr>
      </w:pPr>
      <w:r w:rsidRPr="007D1ABF">
        <w:rPr>
          <w:rFonts w:ascii="Noto Sans" w:eastAsia="Montserrat" w:hAnsi="Noto Sans" w:cs="Noto Sans"/>
          <w:sz w:val="20"/>
          <w:szCs w:val="20"/>
        </w:rPr>
        <w:t>_______Sistemas alimentarios sostenibles, nutrición infantil, acceso a alimentos nutritivos y reducción de la pérdida y desperdicio de alimentos.</w:t>
      </w:r>
    </w:p>
    <w:p w14:paraId="4CF9AD9B" w14:textId="77777777" w:rsidR="00112FDE" w:rsidRPr="007D1ABF" w:rsidRDefault="00112FDE" w:rsidP="00112FDE">
      <w:pPr>
        <w:spacing w:after="0" w:line="240" w:lineRule="auto"/>
        <w:rPr>
          <w:rFonts w:ascii="Noto Sans" w:eastAsia="Montserrat" w:hAnsi="Noto Sans" w:cs="Noto Sans"/>
          <w:sz w:val="20"/>
          <w:szCs w:val="20"/>
        </w:rPr>
      </w:pPr>
    </w:p>
    <w:p w14:paraId="1C8910B3" w14:textId="77777777" w:rsidR="00112FDE" w:rsidRPr="007D1ABF" w:rsidRDefault="00C31C6E" w:rsidP="00112FDE">
      <w:pPr>
        <w:spacing w:after="0" w:line="240" w:lineRule="auto"/>
        <w:rPr>
          <w:rFonts w:ascii="Noto Sans" w:eastAsia="Montserrat" w:hAnsi="Noto Sans" w:cs="Noto Sans"/>
          <w:sz w:val="20"/>
          <w:szCs w:val="20"/>
        </w:rPr>
      </w:pPr>
      <w:r w:rsidRPr="007D1ABF">
        <w:rPr>
          <w:rFonts w:ascii="Noto Sans" w:eastAsia="Montserrat" w:hAnsi="Noto Sans" w:cs="Noto Sans"/>
          <w:sz w:val="20"/>
          <w:szCs w:val="20"/>
        </w:rPr>
        <w:t>_______Investigaciones sobre la eliminación de la discriminación y la violencia contra mujeres y niñas, la promoción de su participación equitativa en la toma de decisiones y el acceso a recursos económicos. </w:t>
      </w:r>
    </w:p>
    <w:p w14:paraId="56D2FB49" w14:textId="77777777" w:rsidR="00112FDE" w:rsidRPr="007D1ABF" w:rsidRDefault="00112FDE" w:rsidP="00112FDE">
      <w:pPr>
        <w:spacing w:after="0" w:line="240" w:lineRule="auto"/>
        <w:rPr>
          <w:rFonts w:ascii="Noto Sans" w:eastAsia="Montserrat" w:hAnsi="Noto Sans" w:cs="Noto Sans"/>
          <w:sz w:val="20"/>
          <w:szCs w:val="20"/>
        </w:rPr>
      </w:pPr>
    </w:p>
    <w:p w14:paraId="182B2CFE" w14:textId="77777777" w:rsidR="00112FDE" w:rsidRPr="007D1ABF" w:rsidRDefault="00C31C6E" w:rsidP="00112FDE">
      <w:pPr>
        <w:spacing w:after="0" w:line="240" w:lineRule="auto"/>
        <w:rPr>
          <w:rFonts w:ascii="Noto Sans" w:eastAsia="Montserrat" w:hAnsi="Noto Sans" w:cs="Noto Sans"/>
          <w:sz w:val="20"/>
          <w:szCs w:val="20"/>
        </w:rPr>
      </w:pPr>
      <w:r w:rsidRPr="007D1ABF">
        <w:rPr>
          <w:rFonts w:ascii="Noto Sans" w:eastAsia="Montserrat" w:hAnsi="Noto Sans" w:cs="Noto Sans"/>
          <w:sz w:val="20"/>
          <w:szCs w:val="20"/>
        </w:rPr>
        <w:t>_______Estudios sobre gestión sostenible del agua, acceso a agua potable y saneamiento seguro, e impacto del cambio climático en la disponibilidad de agua.</w:t>
      </w:r>
    </w:p>
    <w:p w14:paraId="31ECEAD9" w14:textId="77777777" w:rsidR="00112FDE" w:rsidRPr="007D1ABF" w:rsidRDefault="00112FDE" w:rsidP="00112FDE">
      <w:pPr>
        <w:spacing w:after="0" w:line="240" w:lineRule="auto"/>
        <w:rPr>
          <w:rFonts w:ascii="Noto Sans" w:eastAsia="Montserrat" w:hAnsi="Noto Sans" w:cs="Noto Sans"/>
          <w:sz w:val="20"/>
          <w:szCs w:val="20"/>
        </w:rPr>
      </w:pPr>
    </w:p>
    <w:p w14:paraId="77F114BA" w14:textId="77777777" w:rsidR="00112FDE" w:rsidRPr="007D1ABF" w:rsidRDefault="00C31C6E" w:rsidP="00112FDE">
      <w:pPr>
        <w:spacing w:after="0" w:line="240" w:lineRule="auto"/>
        <w:rPr>
          <w:rFonts w:ascii="Noto Sans" w:eastAsia="Montserrat" w:hAnsi="Noto Sans" w:cs="Noto Sans"/>
          <w:sz w:val="20"/>
          <w:szCs w:val="20"/>
        </w:rPr>
      </w:pPr>
      <w:r w:rsidRPr="007D1ABF">
        <w:rPr>
          <w:rFonts w:ascii="Noto Sans" w:eastAsia="Montserrat" w:hAnsi="Noto Sans" w:cs="Noto Sans"/>
          <w:sz w:val="20"/>
          <w:szCs w:val="20"/>
        </w:rPr>
        <w:t>_______Investigaciones sobre fuentes de energía renovable, eficiencia energética, acceso a energía limpia para todos y reducción de emisiones.</w:t>
      </w:r>
    </w:p>
    <w:p w14:paraId="68ABF488" w14:textId="77777777" w:rsidR="00112FDE" w:rsidRPr="007D1ABF" w:rsidRDefault="00112FDE" w:rsidP="00112FDE">
      <w:pPr>
        <w:spacing w:after="0" w:line="240" w:lineRule="auto"/>
        <w:rPr>
          <w:rFonts w:ascii="Noto Sans" w:eastAsia="Montserrat" w:hAnsi="Noto Sans" w:cs="Noto Sans"/>
          <w:sz w:val="20"/>
          <w:szCs w:val="20"/>
        </w:rPr>
      </w:pPr>
    </w:p>
    <w:p w14:paraId="176E3E92" w14:textId="77777777" w:rsidR="00112FDE" w:rsidRPr="007D1ABF" w:rsidRDefault="00C31C6E" w:rsidP="00112FDE">
      <w:pPr>
        <w:spacing w:after="0" w:line="240" w:lineRule="auto"/>
        <w:rPr>
          <w:rFonts w:ascii="Noto Sans" w:eastAsia="Montserrat" w:hAnsi="Noto Sans" w:cs="Noto Sans"/>
          <w:sz w:val="20"/>
          <w:szCs w:val="20"/>
        </w:rPr>
      </w:pPr>
      <w:r w:rsidRPr="007D1ABF">
        <w:rPr>
          <w:rFonts w:ascii="Noto Sans" w:eastAsia="Montserrat" w:hAnsi="Noto Sans" w:cs="Noto Sans"/>
          <w:sz w:val="20"/>
          <w:szCs w:val="20"/>
        </w:rPr>
        <w:t>_______Estudios sobre desigualdades sociales, económicas y políticas, incluyendo la reducción de la pobreza, la promoción de la inclusión social y la protección de los derechos humanos.</w:t>
      </w:r>
    </w:p>
    <w:p w14:paraId="18B444A4" w14:textId="77777777" w:rsidR="00112FDE" w:rsidRPr="007D1ABF" w:rsidRDefault="00112FDE" w:rsidP="00112FDE">
      <w:pPr>
        <w:spacing w:after="0" w:line="240" w:lineRule="auto"/>
        <w:rPr>
          <w:rFonts w:ascii="Noto Sans" w:eastAsia="Montserrat" w:hAnsi="Noto Sans" w:cs="Noto Sans"/>
          <w:sz w:val="20"/>
          <w:szCs w:val="20"/>
        </w:rPr>
      </w:pPr>
    </w:p>
    <w:p w14:paraId="6B0A2598" w14:textId="77777777" w:rsidR="00112FDE" w:rsidRPr="007D1ABF" w:rsidRDefault="00C31C6E" w:rsidP="00112FDE">
      <w:pPr>
        <w:spacing w:after="0" w:line="240" w:lineRule="auto"/>
        <w:rPr>
          <w:rFonts w:ascii="Noto Sans" w:eastAsia="Montserrat" w:hAnsi="Noto Sans" w:cs="Noto Sans"/>
          <w:sz w:val="20"/>
          <w:szCs w:val="20"/>
        </w:rPr>
      </w:pPr>
      <w:r w:rsidRPr="007D1ABF">
        <w:rPr>
          <w:rFonts w:ascii="Noto Sans" w:eastAsia="Montserrat" w:hAnsi="Noto Sans" w:cs="Noto Sans"/>
          <w:sz w:val="20"/>
          <w:szCs w:val="20"/>
        </w:rPr>
        <w:t>_______Estudios sobre patrones de consumo sostenible, gestión eficiente de recursos, reducción de residuos y promoción de cadenas de suministro sostenibles. </w:t>
      </w:r>
    </w:p>
    <w:p w14:paraId="383D159F" w14:textId="77777777" w:rsidR="00112FDE" w:rsidRPr="007D1ABF" w:rsidRDefault="00112FDE" w:rsidP="00112FDE">
      <w:pPr>
        <w:spacing w:after="0" w:line="240" w:lineRule="auto"/>
        <w:rPr>
          <w:rFonts w:ascii="Noto Sans" w:eastAsia="Montserrat" w:hAnsi="Noto Sans" w:cs="Noto Sans"/>
          <w:sz w:val="20"/>
          <w:szCs w:val="20"/>
        </w:rPr>
      </w:pPr>
    </w:p>
    <w:p w14:paraId="56AC64A7" w14:textId="77777777" w:rsidR="00112FDE" w:rsidRPr="007D1ABF" w:rsidRDefault="00A3670F" w:rsidP="00112FDE">
      <w:pPr>
        <w:spacing w:after="0" w:line="240" w:lineRule="auto"/>
        <w:rPr>
          <w:rFonts w:ascii="Noto Sans" w:eastAsia="Montserrat" w:hAnsi="Noto Sans" w:cs="Noto Sans"/>
          <w:sz w:val="20"/>
          <w:szCs w:val="20"/>
        </w:rPr>
      </w:pPr>
      <w:r w:rsidRPr="007D1ABF">
        <w:rPr>
          <w:rFonts w:ascii="Noto Sans" w:eastAsia="Montserrat" w:hAnsi="Noto Sans" w:cs="Noto Sans"/>
          <w:sz w:val="20"/>
          <w:szCs w:val="20"/>
        </w:rPr>
        <w:t>_______</w:t>
      </w:r>
      <w:r w:rsidR="00C31C6E" w:rsidRPr="007D1ABF">
        <w:rPr>
          <w:rFonts w:ascii="Noto Sans" w:eastAsia="Montserrat" w:hAnsi="Noto Sans" w:cs="Noto Sans"/>
          <w:sz w:val="20"/>
          <w:szCs w:val="20"/>
        </w:rPr>
        <w:t>Investigaciones sobre mitigación y adaptación al cambio climático, energías renovables, gestión de riesgos climáticos y protección de ecosistemas</w:t>
      </w:r>
      <w:r w:rsidRPr="007D1ABF">
        <w:rPr>
          <w:rFonts w:ascii="Noto Sans" w:eastAsia="Montserrat" w:hAnsi="Noto Sans" w:cs="Noto Sans"/>
          <w:sz w:val="20"/>
          <w:szCs w:val="20"/>
        </w:rPr>
        <w:t>.</w:t>
      </w:r>
    </w:p>
    <w:p w14:paraId="5206195C" w14:textId="77777777" w:rsidR="00112FDE" w:rsidRPr="007D1ABF" w:rsidRDefault="00112FDE" w:rsidP="00112FDE">
      <w:pPr>
        <w:spacing w:after="0" w:line="240" w:lineRule="auto"/>
        <w:rPr>
          <w:rFonts w:ascii="Noto Sans" w:eastAsia="Montserrat" w:hAnsi="Noto Sans" w:cs="Noto Sans"/>
          <w:sz w:val="20"/>
          <w:szCs w:val="20"/>
        </w:rPr>
      </w:pPr>
    </w:p>
    <w:p w14:paraId="1468CFBA" w14:textId="77777777" w:rsidR="00112FDE" w:rsidRPr="007D1ABF" w:rsidRDefault="00A3670F" w:rsidP="00112FDE">
      <w:pPr>
        <w:spacing w:after="0" w:line="240" w:lineRule="auto"/>
        <w:rPr>
          <w:rFonts w:ascii="Noto Sans" w:eastAsia="Montserrat" w:hAnsi="Noto Sans" w:cs="Noto Sans"/>
          <w:sz w:val="20"/>
          <w:szCs w:val="20"/>
        </w:rPr>
      </w:pPr>
      <w:r w:rsidRPr="007D1ABF">
        <w:rPr>
          <w:rFonts w:ascii="Noto Sans" w:eastAsia="Montserrat" w:hAnsi="Noto Sans" w:cs="Noto Sans"/>
          <w:sz w:val="20"/>
          <w:szCs w:val="20"/>
        </w:rPr>
        <w:t>_______</w:t>
      </w:r>
      <w:r w:rsidR="00C31C6E" w:rsidRPr="007D1ABF">
        <w:rPr>
          <w:rFonts w:ascii="Noto Sans" w:eastAsia="Montserrat" w:hAnsi="Noto Sans" w:cs="Noto Sans"/>
          <w:sz w:val="20"/>
          <w:szCs w:val="20"/>
        </w:rPr>
        <w:t>Investigaciones sobre protección, restauración y uso sostenible de ecosistemas terrestres, desertificación, biodiversidad y gestión forestal sostenible. </w:t>
      </w:r>
    </w:p>
    <w:p w14:paraId="7A3405F8" w14:textId="77777777" w:rsidR="00112FDE" w:rsidRPr="007D1ABF" w:rsidRDefault="00112FDE" w:rsidP="00112FDE">
      <w:pPr>
        <w:spacing w:after="0" w:line="240" w:lineRule="auto"/>
        <w:rPr>
          <w:rFonts w:ascii="Noto Sans" w:eastAsia="Montserrat" w:hAnsi="Noto Sans" w:cs="Noto Sans"/>
          <w:sz w:val="20"/>
          <w:szCs w:val="20"/>
        </w:rPr>
      </w:pPr>
    </w:p>
    <w:bookmarkEnd w:id="0"/>
    <w:p w14:paraId="0E845748" w14:textId="027ED4E6" w:rsidR="00112FDE" w:rsidRPr="007D1ABF" w:rsidRDefault="00112FDE" w:rsidP="00112FDE">
      <w:pPr>
        <w:spacing w:after="0" w:line="240" w:lineRule="auto"/>
        <w:rPr>
          <w:rFonts w:ascii="Noto Sans" w:eastAsia="Montserrat" w:hAnsi="Noto Sans" w:cs="Noto Sans"/>
          <w:b/>
          <w:bCs/>
          <w:sz w:val="20"/>
          <w:szCs w:val="20"/>
        </w:rPr>
      </w:pPr>
      <w:r w:rsidRPr="007D1ABF">
        <w:rPr>
          <w:rFonts w:ascii="Noto Sans" w:eastAsia="Montserrat" w:hAnsi="Noto Sans" w:cs="Noto Sans"/>
          <w:b/>
          <w:bCs/>
          <w:sz w:val="20"/>
          <w:szCs w:val="20"/>
        </w:rPr>
        <w:t>Otro</w:t>
      </w:r>
      <w:r w:rsidR="00485AE6" w:rsidRPr="007D1ABF">
        <w:rPr>
          <w:rFonts w:ascii="Noto Sans" w:eastAsia="Montserrat" w:hAnsi="Noto Sans" w:cs="Noto Sans"/>
          <w:b/>
          <w:bCs/>
          <w:sz w:val="20"/>
          <w:szCs w:val="20"/>
        </w:rPr>
        <w:t xml:space="preserve"> índique cual:</w:t>
      </w:r>
    </w:p>
    <w:p w14:paraId="71D9AE6B" w14:textId="77777777" w:rsidR="00112FDE" w:rsidRPr="007D1ABF" w:rsidRDefault="00112FDE" w:rsidP="00112FDE">
      <w:pPr>
        <w:spacing w:after="0" w:line="240" w:lineRule="auto"/>
        <w:rPr>
          <w:rFonts w:ascii="Noto Sans" w:eastAsia="Montserrat" w:hAnsi="Noto Sans" w:cs="Noto Sans"/>
          <w:sz w:val="20"/>
          <w:szCs w:val="20"/>
        </w:rPr>
      </w:pPr>
    </w:p>
    <w:p w14:paraId="5519CA46" w14:textId="13001A06" w:rsidR="00112FDE" w:rsidRPr="007D1ABF" w:rsidRDefault="00112FDE" w:rsidP="00112FDE">
      <w:pPr>
        <w:spacing w:after="0" w:line="240" w:lineRule="auto"/>
        <w:rPr>
          <w:rFonts w:ascii="Noto Sans" w:hAnsi="Noto Sans" w:cs="Noto Sans"/>
          <w:b/>
          <w:bCs/>
          <w:sz w:val="20"/>
          <w:szCs w:val="20"/>
          <w:lang w:eastAsia="es-MX"/>
        </w:rPr>
      </w:pPr>
      <w:r w:rsidRPr="007D1ABF">
        <w:rPr>
          <w:rFonts w:ascii="Noto Sans" w:hAnsi="Noto Sans" w:cs="Noto Sans"/>
          <w:b/>
          <w:bCs/>
          <w:sz w:val="20"/>
          <w:szCs w:val="20"/>
          <w:lang w:eastAsia="es-MX"/>
        </w:rPr>
        <w:t>8.-</w:t>
      </w:r>
      <w:r w:rsidR="00485AE6" w:rsidRPr="007D1ABF">
        <w:rPr>
          <w:rFonts w:ascii="Noto Sans" w:hAnsi="Noto Sans" w:cs="Noto Sans"/>
          <w:b/>
          <w:bCs/>
          <w:sz w:val="20"/>
          <w:szCs w:val="20"/>
          <w:lang w:eastAsia="es-MX"/>
        </w:rPr>
        <w:t>Alcance</w:t>
      </w:r>
      <w:r w:rsidR="00A3670F" w:rsidRPr="007D1ABF">
        <w:rPr>
          <w:rFonts w:ascii="Noto Sans" w:hAnsi="Noto Sans" w:cs="Noto Sans"/>
          <w:b/>
          <w:bCs/>
          <w:sz w:val="20"/>
          <w:szCs w:val="20"/>
          <w:lang w:eastAsia="es-MX"/>
        </w:rPr>
        <w:t xml:space="preserve"> de la investigación</w:t>
      </w:r>
      <w:r w:rsidRPr="007D1ABF">
        <w:rPr>
          <w:rFonts w:ascii="Noto Sans" w:hAnsi="Noto Sans" w:cs="Noto Sans"/>
          <w:b/>
          <w:bCs/>
          <w:sz w:val="20"/>
          <w:szCs w:val="20"/>
          <w:lang w:eastAsia="es-MX"/>
        </w:rPr>
        <w:t>:</w:t>
      </w:r>
    </w:p>
    <w:bookmarkEnd w:id="1"/>
    <w:p w14:paraId="666F5AD0" w14:textId="77777777" w:rsidR="00112FDE" w:rsidRPr="007D1ABF" w:rsidRDefault="00112FDE" w:rsidP="00112FDE">
      <w:pPr>
        <w:tabs>
          <w:tab w:val="right" w:pos="8838"/>
        </w:tabs>
        <w:spacing w:after="0" w:line="240" w:lineRule="auto"/>
        <w:rPr>
          <w:rFonts w:ascii="Noto Sans" w:eastAsia="Montserrat" w:hAnsi="Noto Sans" w:cs="Noto Sans"/>
          <w:b/>
          <w:bCs/>
          <w:sz w:val="20"/>
          <w:szCs w:val="20"/>
        </w:rPr>
      </w:pPr>
    </w:p>
    <w:p w14:paraId="7DC49BC4" w14:textId="55A67A5A" w:rsidR="00523FBB" w:rsidRPr="007D1ABF" w:rsidRDefault="00112FDE" w:rsidP="00112FDE">
      <w:pPr>
        <w:tabs>
          <w:tab w:val="right" w:pos="8838"/>
        </w:tabs>
        <w:spacing w:after="0" w:line="240" w:lineRule="auto"/>
        <w:rPr>
          <w:rFonts w:ascii="Noto Sans" w:eastAsia="Montserrat" w:hAnsi="Noto Sans" w:cs="Noto Sans"/>
          <w:b/>
          <w:bCs/>
          <w:sz w:val="20"/>
          <w:szCs w:val="20"/>
        </w:rPr>
      </w:pPr>
      <w:r w:rsidRPr="007D1ABF">
        <w:rPr>
          <w:rFonts w:ascii="Noto Sans" w:eastAsia="Montserrat" w:hAnsi="Noto Sans" w:cs="Noto Sans"/>
          <w:b/>
          <w:bCs/>
          <w:sz w:val="20"/>
          <w:szCs w:val="20"/>
        </w:rPr>
        <w:lastRenderedPageBreak/>
        <w:t>9.-Nombre</w:t>
      </w:r>
      <w:r w:rsidR="00A3670F" w:rsidRPr="007D1ABF">
        <w:rPr>
          <w:rFonts w:ascii="Noto Sans" w:eastAsia="Montserrat" w:hAnsi="Noto Sans" w:cs="Noto Sans"/>
          <w:b/>
          <w:bCs/>
          <w:sz w:val="20"/>
          <w:szCs w:val="20"/>
        </w:rPr>
        <w:t xml:space="preserve"> del Asesor</w:t>
      </w:r>
      <w:r w:rsidRPr="007D1ABF">
        <w:rPr>
          <w:rFonts w:ascii="Noto Sans" w:eastAsia="Montserrat" w:hAnsi="Noto Sans" w:cs="Noto Sans"/>
          <w:b/>
          <w:bCs/>
          <w:sz w:val="20"/>
          <w:szCs w:val="20"/>
        </w:rPr>
        <w:t>:</w:t>
      </w:r>
      <w:bookmarkEnd w:id="2"/>
      <w:bookmarkEnd w:id="3"/>
    </w:p>
    <w:sectPr w:rsidR="00523FBB" w:rsidRPr="007D1ABF" w:rsidSect="00112FDE">
      <w:headerReference w:type="default" r:id="rId7"/>
      <w:pgSz w:w="12240" w:h="15840"/>
      <w:pgMar w:top="70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F80F3" w14:textId="77777777" w:rsidR="001D4BC1" w:rsidRDefault="001D4BC1" w:rsidP="00E61380">
      <w:pPr>
        <w:spacing w:after="0" w:line="240" w:lineRule="auto"/>
      </w:pPr>
      <w:r>
        <w:separator/>
      </w:r>
    </w:p>
  </w:endnote>
  <w:endnote w:type="continuationSeparator" w:id="0">
    <w:p w14:paraId="6B5FC1C8" w14:textId="77777777" w:rsidR="001D4BC1" w:rsidRDefault="001D4BC1" w:rsidP="00E61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CED60" w14:textId="77777777" w:rsidR="001D4BC1" w:rsidRDefault="001D4BC1" w:rsidP="00E61380">
      <w:pPr>
        <w:spacing w:after="0" w:line="240" w:lineRule="auto"/>
      </w:pPr>
      <w:r>
        <w:separator/>
      </w:r>
    </w:p>
  </w:footnote>
  <w:footnote w:type="continuationSeparator" w:id="0">
    <w:p w14:paraId="3F4F2CCF" w14:textId="77777777" w:rsidR="001D4BC1" w:rsidRDefault="001D4BC1" w:rsidP="00E61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5DC7" w14:textId="29582071" w:rsidR="00E61380" w:rsidRDefault="00E61380" w:rsidP="00E61380">
    <w:pPr>
      <w:pStyle w:val="Encabezado"/>
      <w:jc w:val="right"/>
    </w:pPr>
    <w:r>
      <w:t>Formato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365F6"/>
    <w:multiLevelType w:val="hybridMultilevel"/>
    <w:tmpl w:val="C07CE04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26D4D"/>
    <w:multiLevelType w:val="hybridMultilevel"/>
    <w:tmpl w:val="F202F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513D9"/>
    <w:multiLevelType w:val="hybridMultilevel"/>
    <w:tmpl w:val="4DA64F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833818">
    <w:abstractNumId w:val="2"/>
  </w:num>
  <w:num w:numId="2" w16cid:durableId="10071770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2557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91F"/>
    <w:rsid w:val="00111F88"/>
    <w:rsid w:val="00112FDE"/>
    <w:rsid w:val="001D4BC1"/>
    <w:rsid w:val="002763B0"/>
    <w:rsid w:val="003036A9"/>
    <w:rsid w:val="00485AE6"/>
    <w:rsid w:val="00523FBB"/>
    <w:rsid w:val="006471C3"/>
    <w:rsid w:val="007D1ABF"/>
    <w:rsid w:val="008D3517"/>
    <w:rsid w:val="00990832"/>
    <w:rsid w:val="00A26B19"/>
    <w:rsid w:val="00A3670F"/>
    <w:rsid w:val="00A4391F"/>
    <w:rsid w:val="00AB70B3"/>
    <w:rsid w:val="00B4261A"/>
    <w:rsid w:val="00C31C6E"/>
    <w:rsid w:val="00CC35C4"/>
    <w:rsid w:val="00D2600E"/>
    <w:rsid w:val="00E61380"/>
    <w:rsid w:val="00EE12FC"/>
    <w:rsid w:val="00FE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259BA"/>
  <w15:chartTrackingRefBased/>
  <w15:docId w15:val="{911D8A5F-7430-4554-8FD3-AB99C127F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43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3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39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43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39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3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3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3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3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43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43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39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39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391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39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39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39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439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43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43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43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43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43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439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4391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4391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43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4391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4391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613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380"/>
  </w:style>
  <w:style w:type="paragraph" w:styleId="Piedepgina">
    <w:name w:val="footer"/>
    <w:basedOn w:val="Normal"/>
    <w:link w:val="PiedepginaCar"/>
    <w:uiPriority w:val="99"/>
    <w:unhideWhenUsed/>
    <w:rsid w:val="00E613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2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336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SRE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Estrada Solís, Victor Hugo</dc:creator>
  <cp:keywords/>
  <dc:description/>
  <cp:lastModifiedBy>García Hernández, Cristina</cp:lastModifiedBy>
  <cp:revision>4</cp:revision>
  <cp:lastPrinted>2025-07-09T17:52:00Z</cp:lastPrinted>
  <dcterms:created xsi:type="dcterms:W3CDTF">2025-07-09T19:10:00Z</dcterms:created>
  <dcterms:modified xsi:type="dcterms:W3CDTF">2025-07-11T18:53:00Z</dcterms:modified>
</cp:coreProperties>
</file>