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 Rounded" w:cs="Arial Rounded" w:eastAsia="Arial Rounded" w:hAnsi="Arial Rounded"/>
          <w:b w:val="1"/>
          <w:sz w:val="28"/>
          <w:szCs w:val="28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sz w:val="28"/>
          <w:szCs w:val="28"/>
          <w:rtl w:val="0"/>
        </w:rPr>
        <w:t xml:space="preserve">FICHA DE POSTULACIÓN UC - PROGRAMA DE MOVILIDAD INTERNACIONAL OUTGOING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Para postular a la universidad de interés por favor completar los campos solicitados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19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61"/>
        <w:gridCol w:w="4477"/>
        <w:gridCol w:w="2977"/>
        <w:gridCol w:w="3604"/>
        <w:tblGridChange w:id="0">
          <w:tblGrid>
            <w:gridCol w:w="3461"/>
            <w:gridCol w:w="4477"/>
            <w:gridCol w:w="2977"/>
            <w:gridCol w:w="3604"/>
          </w:tblGrid>
        </w:tblGridChange>
      </w:tblGrid>
      <w:tr>
        <w:trPr>
          <w:cantSplit w:val="0"/>
          <w:trHeight w:val="72" w:hRule="atLeast"/>
          <w:tblHeader w:val="0"/>
        </w:trPr>
        <w:tc>
          <w:tcPr>
            <w:gridSpan w:val="4"/>
            <w:shd w:fill="7030a0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DATOS PERSONALES Y DE POSTULACIÓN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Nombres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Apellidos 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Indicar tipo de documento de identidad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N° de documento de identidad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Indicar nombre de Universidad de origen y País</w:t>
            </w:r>
          </w:p>
        </w:tc>
        <w:tc>
          <w:tcPr>
            <w:gridSpan w:val="3"/>
            <w:shd w:fill="ffffff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Especificar carrera de elección en U. Continental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 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Modalidad de estudio en U. Continental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Presencial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Virtual (A distancia)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Correo electrónico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Número telefónico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Tipo de programa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Por convenio bilateral    ___ Programa PAME UDUAL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___ Red AUALCPI               ___ EMOVIES                           ___ doble titulación 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1188.9999999999998" w:tblpY="57"/>
        <w:tblW w:w="116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4815"/>
        <w:gridCol w:w="567"/>
        <w:gridCol w:w="571"/>
        <w:gridCol w:w="4957"/>
        <w:gridCol w:w="716"/>
        <w:tblGridChange w:id="0">
          <w:tblGrid>
            <w:gridCol w:w="4815"/>
            <w:gridCol w:w="567"/>
            <w:gridCol w:w="571"/>
            <w:gridCol w:w="4957"/>
            <w:gridCol w:w="716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ASIGNATURAS PARA CURSAR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Universidad Continental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Universidad de destino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Nombre del curso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badi" w:cs="Abadi" w:eastAsia="Abadi" w:hAnsi="Abadi"/>
                <w:sz w:val="12"/>
                <w:szCs w:val="12"/>
              </w:rPr>
            </w:pPr>
            <w:r w:rsidDel="00000000" w:rsidR="00000000" w:rsidRPr="00000000">
              <w:rPr>
                <w:rFonts w:ascii="Abadi" w:cs="Abadi" w:eastAsia="Abadi" w:hAnsi="Abadi"/>
                <w:sz w:val="12"/>
                <w:szCs w:val="12"/>
                <w:rtl w:val="0"/>
              </w:rPr>
              <w:t xml:space="preserve">Código NRC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badi" w:cs="Abadi" w:eastAsia="Abadi" w:hAnsi="Abadi"/>
                <w:sz w:val="12"/>
                <w:szCs w:val="12"/>
              </w:rPr>
            </w:pPr>
            <w:r w:rsidDel="00000000" w:rsidR="00000000" w:rsidRPr="00000000">
              <w:rPr>
                <w:rFonts w:ascii="Abadi" w:cs="Abadi" w:eastAsia="Abadi" w:hAnsi="Abadi"/>
                <w:sz w:val="12"/>
                <w:szCs w:val="12"/>
                <w:rtl w:val="0"/>
              </w:rPr>
              <w:t xml:space="preserve">Crédito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Nombre del curso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Crédito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text" w:horzAnchor="text" w:tblpX="2887" w:tblpY="1806"/>
        <w:tblW w:w="95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5"/>
        <w:gridCol w:w="3224"/>
        <w:gridCol w:w="3331"/>
        <w:tblGridChange w:id="0">
          <w:tblGrid>
            <w:gridCol w:w="2955"/>
            <w:gridCol w:w="3224"/>
            <w:gridCol w:w="3331"/>
          </w:tblGrid>
        </w:tblGridChange>
      </w:tblGrid>
      <w:tr>
        <w:trPr>
          <w:cantSplit w:val="0"/>
          <w:trHeight w:val="14" w:hRule="atLeast"/>
          <w:tblHeader w:val="0"/>
        </w:trPr>
        <w:tc>
          <w:tcPr>
            <w:shd w:fill="7030a0" w:val="clear"/>
          </w:tcPr>
          <w:p w:rsidR="00000000" w:rsidDel="00000000" w:rsidP="00000000" w:rsidRDefault="00000000" w:rsidRPr="00000000" w14:paraId="00000059">
            <w:pPr>
              <w:tabs>
                <w:tab w:val="right" w:leader="none" w:pos="2856"/>
              </w:tabs>
              <w:rPr>
                <w:rFonts w:ascii="Arial" w:cs="Arial" w:eastAsia="Arial" w:hAnsi="Arial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2"/>
                <w:szCs w:val="12"/>
                <w:rtl w:val="0"/>
              </w:rPr>
              <w:t xml:space="preserve">FIRMA DE ESTUDIANTE</w:t>
              <w:tab/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2"/>
                <w:szCs w:val="12"/>
                <w:rtl w:val="0"/>
              </w:rPr>
              <w:t xml:space="preserve">FIRMA DE DIRECTOR U. DE ORIGEN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30a0" w:val="clea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2"/>
                <w:szCs w:val="12"/>
                <w:rtl w:val="0"/>
              </w:rPr>
              <w:t xml:space="preserve">FIRMA DE DIRECTOR/COORDINADOR UC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color w:val="ffffff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0"/>
                <w:szCs w:val="10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0"/>
                <w:szCs w:val="10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0"/>
                <w:szCs w:val="10"/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117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68">
      <w:pPr>
        <w:tabs>
          <w:tab w:val="left" w:leader="none" w:pos="1179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4"/>
          <w:szCs w:val="14"/>
          <w:rtl w:val="0"/>
        </w:rPr>
        <w:t xml:space="preserve">*Solo deben ver máximo 23 créditos por semestre.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1179"/>
        </w:tabs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701" w:top="1701" w:left="1417" w:right="1417" w:header="708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Rounded"/>
  <w:font w:name="Neue Plak"/>
  <w:font w:name="Abad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Neue Plak" w:cs="Neue Plak" w:eastAsia="Neue Plak" w:hAnsi="Neue Plak"/>
        <w:b w:val="1"/>
        <w:color w:val="000000"/>
        <w:sz w:val="16"/>
        <w:szCs w:val="16"/>
      </w:rPr>
    </w:pP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OFICINA DE VINCULACIÓN INTERNACIONAL</w:t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Correo:</w:t>
    </w:r>
    <w:r w:rsidDel="00000000" w:rsidR="00000000" w:rsidRPr="00000000">
      <w:rPr>
        <w:rFonts w:ascii="Neue Plak" w:cs="Neue Plak" w:eastAsia="Neue Plak" w:hAnsi="Neue Plak"/>
        <w:sz w:val="16"/>
        <w:szCs w:val="16"/>
        <w:rtl w:val="0"/>
      </w:rPr>
      <w:t xml:space="preserve">ucglobal</w:t>
    </w:r>
    <w:r w:rsidDel="00000000" w:rsidR="00000000" w:rsidRPr="00000000">
      <w:rPr>
        <w:rFonts w:ascii="Neue Plak" w:cs="Neue Plak" w:eastAsia="Neue Plak" w:hAnsi="Neue Plak"/>
        <w:color w:val="000000"/>
        <w:sz w:val="16"/>
        <w:szCs w:val="16"/>
        <w:rtl w:val="0"/>
      </w:rPr>
      <w:t xml:space="preserve">@continental.edu.pe</w:t>
      <w:br w:type="textWrapping"/>
    </w: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Teléfono:</w:t>
    </w:r>
    <w:r w:rsidDel="00000000" w:rsidR="00000000" w:rsidRPr="00000000">
      <w:rPr>
        <w:rFonts w:ascii="Neue Plak" w:cs="Neue Plak" w:eastAsia="Neue Plak" w:hAnsi="Neue Plak"/>
        <w:color w:val="000000"/>
        <w:sz w:val="16"/>
        <w:szCs w:val="16"/>
        <w:rtl w:val="0"/>
      </w:rPr>
      <w:t xml:space="preserve"> +51 (064) 481430 Anexo. 7571 </w:t>
    </w:r>
    <w:r w:rsidDel="00000000" w:rsidR="00000000" w:rsidRPr="00000000">
      <w:rPr>
        <w:rFonts w:ascii="Neue Plak" w:cs="Neue Plak" w:eastAsia="Neue Plak" w:hAnsi="Neue Plak"/>
        <w:sz w:val="16"/>
        <w:szCs w:val="16"/>
        <w:rtl w:val="0"/>
      </w:rPr>
      <w:t xml:space="preserve">| +51937471707</w:t>
    </w:r>
    <w:r w:rsidDel="00000000" w:rsidR="00000000" w:rsidRPr="00000000">
      <w:rPr>
        <w:rFonts w:ascii="Neue Plak" w:cs="Neue Plak" w:eastAsia="Neue Plak" w:hAnsi="Neue Plak"/>
        <w:color w:val="000000"/>
        <w:sz w:val="16"/>
        <w:szCs w:val="16"/>
        <w:rtl w:val="0"/>
      </w:rPr>
      <w:br w:type="textWrapping"/>
    </w: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Facebook:</w:t>
    </w:r>
    <w:r w:rsidDel="00000000" w:rsidR="00000000" w:rsidRPr="00000000">
      <w:rPr>
        <w:rFonts w:ascii="Neue Plak" w:cs="Neue Plak" w:eastAsia="Neue Plak" w:hAnsi="Neue Plak"/>
        <w:color w:val="000000"/>
        <w:sz w:val="16"/>
        <w:szCs w:val="16"/>
        <w:rtl w:val="0"/>
      </w:rPr>
      <w:t xml:space="preserve"> UC Global</w:t>
      <w:tab/>
      <w:tab/>
    </w:r>
    <w:r w:rsidDel="00000000" w:rsidR="00000000" w:rsidRPr="00000000">
      <w:rPr>
        <w:rFonts w:ascii="Neue Plak" w:cs="Neue Plak" w:eastAsia="Neue Plak" w:hAnsi="Neue Plak"/>
        <w:b w:val="1"/>
        <w:color w:val="000000"/>
        <w:sz w:val="16"/>
        <w:szCs w:val="16"/>
        <w:rtl w:val="0"/>
      </w:rPr>
      <w:t xml:space="preserve">www.ucontinental.edu.pe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440055</wp:posOffset>
          </wp:positionH>
          <wp:positionV relativeFrom="paragraph">
            <wp:posOffset>-367029</wp:posOffset>
          </wp:positionV>
          <wp:extent cx="7715250" cy="996276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7454" l="346" r="6040" t="10964"/>
                  <a:stretch>
                    <a:fillRect/>
                  </a:stretch>
                </pic:blipFill>
                <pic:spPr>
                  <a:xfrm>
                    <a:off x="0" y="0"/>
                    <a:ext cx="7715250" cy="99627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F1003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1F10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1F100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F1003"/>
    <w:rPr>
      <w:lang w:val="es-MX"/>
    </w:rPr>
  </w:style>
  <w:style w:type="paragraph" w:styleId="Piedepgina">
    <w:name w:val="footer"/>
    <w:basedOn w:val="Normal"/>
    <w:link w:val="PiedepginaCar"/>
    <w:uiPriority w:val="99"/>
    <w:unhideWhenUsed w:val="1"/>
    <w:rsid w:val="001F100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F1003"/>
    <w:rPr>
      <w:lang w:val="es-MX"/>
    </w:rPr>
  </w:style>
  <w:style w:type="paragraph" w:styleId="Prrafodelista">
    <w:name w:val="List Paragraph"/>
    <w:basedOn w:val="Normal"/>
    <w:uiPriority w:val="34"/>
    <w:qFormat w:val="1"/>
    <w:rsid w:val="00FB15C1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0A14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0A1456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Tabladelista2">
    <w:name w:val="List Table 2"/>
    <w:basedOn w:val="Tablanormal"/>
    <w:uiPriority w:val="47"/>
    <w:rsid w:val="00DD623F"/>
    <w:pPr>
      <w:spacing w:after="0" w:line="240" w:lineRule="auto"/>
    </w:pPr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Tablanormal1">
    <w:name w:val="Plain Table 1"/>
    <w:basedOn w:val="Tablanormal"/>
    <w:uiPriority w:val="41"/>
    <w:rsid w:val="00DD623F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ladelista1clara-nfasis2">
    <w:name w:val="List Table 1 Light Accent 2"/>
    <w:basedOn w:val="Tablanormal"/>
    <w:uiPriority w:val="46"/>
    <w:rsid w:val="006E398C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4b083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laconcuadrcula1clara">
    <w:name w:val="Grid Table 1 Light"/>
    <w:basedOn w:val="Tablanormal"/>
    <w:uiPriority w:val="46"/>
    <w:rsid w:val="006E398C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ladelista3-nfasis1">
    <w:name w:val="List Table 3 Accent 1"/>
    <w:basedOn w:val="Tablanormal"/>
    <w:uiPriority w:val="48"/>
    <w:rsid w:val="006E398C"/>
    <w:pPr>
      <w:spacing w:after="0" w:line="240" w:lineRule="auto"/>
    </w:pPr>
    <w:tblPr>
      <w:tblStyleRowBandSize w:val="1"/>
      <w:tblStyleColBandSize w:val="1"/>
      <w:tblBorders>
        <w:top w:color="5b9bd5" w:space="0" w:sz="4" w:themeColor="accent1" w:val="single"/>
        <w:left w:color="5b9bd5" w:space="0" w:sz="4" w:themeColor="accent1" w:val="single"/>
        <w:bottom w:color="5b9bd5" w:space="0" w:sz="4" w:themeColor="accent1" w:val="single"/>
        <w:right w:color="5b9bd5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5b9bd5" w:themeFill="accent1" w:val="clear"/>
      </w:tcPr>
    </w:tblStylePr>
    <w:tblStylePr w:type="lastRow">
      <w:rPr>
        <w:b w:val="1"/>
        <w:bCs w:val="1"/>
      </w:rPr>
      <w:tblPr/>
      <w:tcPr>
        <w:tcBorders>
          <w:top w:color="5b9bd5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5b9bd5" w:space="0" w:sz="4" w:themeColor="accent1" w:val="single"/>
          <w:right w:color="5b9bd5" w:space="0" w:sz="4" w:themeColor="accent1" w:val="single"/>
        </w:tcBorders>
      </w:tcPr>
    </w:tblStylePr>
    <w:tblStylePr w:type="band1Horz">
      <w:tblPr/>
      <w:tcPr>
        <w:tcBorders>
          <w:top w:color="5b9bd5" w:space="0" w:sz="4" w:themeColor="accent1" w:val="single"/>
          <w:bottom w:color="5b9bd5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5b9bd5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5b9bd5" w:space="0" w:sz="4" w:themeColor="accent1" w:val="double"/>
          <w:right w:space="0" w:sz="0" w:val="nil"/>
        </w:tcBorders>
      </w:tcPr>
    </w:tblStylePr>
  </w:style>
  <w:style w:type="table" w:styleId="Tabladelista3">
    <w:name w:val="List Table 3"/>
    <w:basedOn w:val="Tablanormal"/>
    <w:uiPriority w:val="48"/>
    <w:rsid w:val="006E398C"/>
    <w:pPr>
      <w:spacing w:after="0" w:line="240" w:lineRule="auto"/>
    </w:pPr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val="single"/>
          <w:bottom w:color="000000" w:space="0" w:sz="4" w:val="single"/>
          <w:insideH w:color="000000" w:space="0" w:sz="0" w:val="nil"/>
        </w:tcBorders>
      </w:tcPr>
    </w:tblStylePr>
    <w:tblStylePr w:type="band1Vert">
      <w:tcPr>
        <w:tcBorders>
          <w:left w:color="000000" w:space="0" w:sz="4" w:val="single"/>
          <w:right w:color="000000" w:space="0" w:sz="4" w:val="single"/>
        </w:tcBorders>
      </w:tcPr>
    </w:tblStylePr>
    <w:tblStylePr w:type="firstCol">
      <w:rPr>
        <w:b w:val="1"/>
      </w:rPr>
      <w:tcPr>
        <w:tcBorders>
          <w:right w:color="000000" w:space="0" w:sz="0" w:val="nil"/>
        </w:tcBorders>
        <w:shd w:fill="ffffff" w:val="clear"/>
      </w:tcPr>
    </w:tblStylePr>
    <w:tblStylePr w:type="firstRow">
      <w:rPr>
        <w:b w:val="1"/>
        <w:color w:val="ffffff"/>
      </w:rPr>
      <w:tcPr>
        <w:shd w:fill="000000" w:val="clear"/>
      </w:tcPr>
    </w:tblStylePr>
    <w:tblStylePr w:type="lastCol">
      <w:rPr>
        <w:b w:val="1"/>
      </w:rPr>
      <w:tcPr>
        <w:tcBorders>
          <w:left w:color="000000" w:space="0" w:sz="0" w:val="nil"/>
        </w:tcBorders>
        <w:shd w:fill="ffffff" w:val="clear"/>
      </w:tcPr>
    </w:tblStylePr>
    <w:tblStylePr w:type="lastRow">
      <w:rPr>
        <w:b w:val="1"/>
      </w:rPr>
      <w:tcPr>
        <w:tcBorders>
          <w:top w:color="000000" w:space="0" w:sz="4" w:val="single"/>
        </w:tcBorders>
        <w:shd w:fill="ffffff" w:val="clear"/>
      </w:tcPr>
    </w:tblStylePr>
    <w:tblStylePr w:type="neCell">
      <w:tcPr>
        <w:tcBorders>
          <w:left w:color="000000" w:space="0" w:sz="0" w:val="nil"/>
          <w:bottom w:color="000000" w:space="0" w:sz="0" w:val="nil"/>
        </w:tcBorders>
      </w:tcPr>
    </w:tblStylePr>
    <w:tblStylePr w:type="nwCell">
      <w:tcPr>
        <w:tcBorders>
          <w:bottom w:color="000000" w:space="0" w:sz="0" w:val="nil"/>
          <w:right w:color="000000" w:space="0" w:sz="0" w:val="nil"/>
        </w:tcBorders>
      </w:tcPr>
    </w:tblStylePr>
    <w:tblStylePr w:type="seCell">
      <w:tcPr>
        <w:tcBorders>
          <w:top w:color="000000" w:space="0" w:sz="4" w:val="single"/>
          <w:left w:color="000000" w:space="0" w:sz="0" w:val="nil"/>
        </w:tcBorders>
      </w:tcPr>
    </w:tblStylePr>
    <w:tblStylePr w:type="swCell">
      <w:tcPr>
        <w:tcBorders>
          <w:top w:color="000000" w:space="0" w:sz="4" w:val="single"/>
          <w:right w:color="000000" w:space="0" w:sz="0" w:val="nil"/>
        </w:tcBorders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Q/+r+48xzNxctg05MUF0wDoabg==">CgMxLjA4AHIhMVN3LXdXbUFlVUw5aFBxV3BRYmJrZXFqdW5RcTN2eU14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2024-09-16T16:17:00Z</dcterms:created>
  <dc:creator>Conti</dc:creator>
</cp:coreProperties>
</file>