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xtBody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  <w:t>Template for QIP</w:t>
      </w:r>
      <w:r>
        <w:rPr>
          <w:rFonts w:ascii="URW Bookman" w:hAnsi="URW Bookman"/>
          <w:b/>
          <w:bCs/>
          <w:sz w:val="22"/>
          <w:szCs w:val="22"/>
        </w:rPr>
        <w:t xml:space="preserve"> </w:t>
      </w:r>
    </w:p>
    <w:tbl>
      <w:tblPr>
        <w:tblW w:w="10472" w:type="dxa"/>
        <w:jc w:val="left"/>
        <w:tblInd w:w="-45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6"/>
        <w:gridCol w:w="8371"/>
        <w:gridCol w:w="1365"/>
      </w:tblGrid>
      <w:tr>
        <w:trPr>
          <w:trHeight w:val="673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S. No.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b/>
                <w:sz w:val="22"/>
                <w:szCs w:val="22"/>
              </w:rPr>
              <w:t>Item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b/>
                <w:sz w:val="22"/>
                <w:szCs w:val="22"/>
              </w:rPr>
              <w:t>Description</w:t>
            </w:r>
          </w:p>
        </w:tc>
      </w:tr>
      <w:tr>
        <w:trPr>
          <w:trHeight w:val="374" w:hRule="atLeast"/>
        </w:trPr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1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  <w:t>Project title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2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>Nodal entity proposing the project (Nodal person’s name, designation, Institution/entity, email, mobile, telephone, full postal address, website)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3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>Objectives of the project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4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>Detailed description of the project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>(i) L</w:t>
            </w:r>
            <w:r>
              <w:rPr>
                <w:rFonts w:eastAsia="Arial" w:cs="Arial" w:ascii="URW Bookman" w:hAnsi="URW Bookman"/>
                <w:sz w:val="22"/>
                <w:szCs w:val="22"/>
              </w:rPr>
              <w:t>ist goods, materials, equipment and services needed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Arial" w:cs="Arial" w:ascii="URW Bookman" w:hAnsi="URW Bookman"/>
                <w:sz w:val="22"/>
                <w:szCs w:val="22"/>
              </w:rPr>
              <w:t>(ii) confirm availability of the requisite material and resources locally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Arial" w:cs="Arial" w:ascii="URW Bookman" w:hAnsi="URW Bookman"/>
                <w:sz w:val="22"/>
                <w:szCs w:val="22"/>
              </w:rPr>
              <w:t>(iii) detailed cost estimates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Arial" w:cs="Arial" w:ascii="URW Bookman" w:hAnsi="URW Bookman"/>
                <w:sz w:val="22"/>
                <w:szCs w:val="22"/>
              </w:rPr>
              <w:t>(iv) total grant assistance sought</w:t>
            </w:r>
          </w:p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>(v) May provide brief details here but attach separate paper/ maps/designs/photos with full details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5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  <w:shd w:fill="FFFFFF" w:val="clear"/>
              </w:rPr>
              <w:t>Details of the beneficiaries?</w:t>
            </w: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 xml:space="preserve"> How many people will be benefited after the implementation?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6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Arial" w:cs="Arial" w:ascii="URW Bookman" w:hAnsi="URW Bookman"/>
                <w:sz w:val="22"/>
                <w:szCs w:val="22"/>
              </w:rPr>
              <w:t>Detailed timeline of implementation of the project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7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>Estimated cost of the project in US$ (Please note that any cost over and above US$ 50,000/- would have to be borne by the Nodal entity.)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8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>Operational viability, of working capital/maintenance/ spares/repairs expenses that nodal entity would have to bear post-project- commissioning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  <w:tr>
        <w:trPr/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FFFFFF" w:val="clea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contextualSpacing/>
              <w:jc w:val="left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ascii="URW Bookman" w:hAnsi="URW Bookman"/>
                <w:sz w:val="22"/>
                <w:szCs w:val="22"/>
              </w:rPr>
              <w:t>9</w:t>
            </w:r>
          </w:p>
        </w:tc>
        <w:tc>
          <w:tcPr>
            <w:tcW w:w="8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ListParagraph"/>
              <w:widowControl w:val="false"/>
              <w:numPr>
                <w:ilvl w:val="0"/>
                <w:numId w:val="0"/>
              </w:numPr>
              <w:shd w:val="clear" w:color="auto" w:fill="FFFFFF"/>
              <w:spacing w:lineRule="auto" w:line="240" w:before="0" w:after="0"/>
              <w:ind w:left="0" w:hanging="0"/>
              <w:contextualSpacing/>
              <w:jc w:val="both"/>
              <w:rPr>
                <w:rFonts w:ascii="URW Bookman" w:hAnsi="URW Bookman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color w:val="000000"/>
                <w:sz w:val="22"/>
                <w:szCs w:val="22"/>
                <w:shd w:fill="FFFFFF" w:val="clear"/>
              </w:rPr>
              <w:t>Plan for the publicity (where and how will the plaque be placed; details of inaugural events, periodic reports on the effective use of the resource being created)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URW Bookman" w:hAnsi="URW Bookman" w:eastAsia="Times New Roman" w:cs="Arial"/>
                <w:sz w:val="22"/>
                <w:szCs w:val="22"/>
              </w:rPr>
            </w:pPr>
            <w:r>
              <w:rPr>
                <w:rFonts w:eastAsia="Times New Roman" w:cs="Arial" w:ascii="URW Bookman" w:hAnsi="URW Book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URW Bookman" w:hAnsi="URW Bookman"/>
          <w:sz w:val="22"/>
          <w:szCs w:val="22"/>
        </w:rPr>
      </w:pPr>
      <w:r>
        <w:rPr>
          <w:rFonts w:ascii="URW Bookman" w:hAnsi="URW Bookman"/>
          <w:sz w:val="22"/>
          <w:szCs w:val="22"/>
        </w:rPr>
      </w:r>
    </w:p>
    <w:p>
      <w:pPr>
        <w:pStyle w:val="Normal"/>
        <w:rPr>
          <w:rFonts w:ascii="URW Bookman" w:hAnsi="URW Bookman"/>
          <w:sz w:val="22"/>
          <w:szCs w:val="22"/>
        </w:rPr>
      </w:pPr>
      <w:r>
        <w:rPr>
          <w:rFonts w:ascii="URW Bookman" w:hAnsi="URW Bookman"/>
          <w:sz w:val="22"/>
          <w:szCs w:val="22"/>
        </w:rPr>
        <w:t xml:space="preserve">    </w:t>
      </w:r>
    </w:p>
    <w:p>
      <w:pPr>
        <w:pStyle w:val="Normal"/>
        <w:widowControl/>
        <w:bidi w:val="0"/>
        <w:spacing w:lineRule="auto" w:line="276" w:before="0" w:after="200"/>
        <w:ind w:left="0" w:right="-629" w:hanging="0"/>
        <w:jc w:val="right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  <w:t xml:space="preserve">  </w:t>
      </w:r>
      <w:r>
        <w:rPr>
          <w:rFonts w:ascii="URW Bookman" w:hAnsi="URW Bookman"/>
          <w:b/>
          <w:bCs/>
          <w:sz w:val="22"/>
          <w:szCs w:val="22"/>
        </w:rPr>
        <w:t>(Signature, Name, designation, date)</w:t>
      </w:r>
    </w:p>
    <w:p>
      <w:pPr>
        <w:pStyle w:val="Normal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  <w:t>***</w:t>
      </w:r>
    </w:p>
    <w:p>
      <w:pPr>
        <w:pStyle w:val="Normal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  <w:t>Comments of the Foreign Office</w:t>
      </w:r>
    </w:p>
    <w:p>
      <w:pPr>
        <w:pStyle w:val="Normal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</w:r>
    </w:p>
    <w:p>
      <w:pPr>
        <w:pStyle w:val="Normal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</w:r>
    </w:p>
    <w:p>
      <w:pPr>
        <w:pStyle w:val="Normal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  <w:t xml:space="preserve">*** </w:t>
      </w:r>
    </w:p>
    <w:p>
      <w:pPr>
        <w:pStyle w:val="Normal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  <w:t>Comments of the Ambassador of India</w:t>
      </w:r>
    </w:p>
    <w:p>
      <w:pPr>
        <w:pStyle w:val="Normal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  <w:t>(To be filled by Embassy of India, Panama)</w:t>
      </w:r>
    </w:p>
    <w:p>
      <w:pPr>
        <w:pStyle w:val="Normal"/>
        <w:jc w:val="center"/>
        <w:rPr>
          <w:rFonts w:ascii="URW Bookman" w:hAnsi="URW Bookman"/>
          <w:b/>
          <w:b/>
          <w:bCs/>
          <w:sz w:val="22"/>
          <w:szCs w:val="22"/>
        </w:rPr>
      </w:pPr>
      <w:r>
        <w:rPr>
          <w:rFonts w:ascii="URW Bookman" w:hAnsi="URW Bookman"/>
          <w:b/>
          <w:bCs/>
          <w:sz w:val="22"/>
          <w:szCs w:val="22"/>
        </w:rPr>
      </w:r>
    </w:p>
    <w:p>
      <w:pPr>
        <w:pStyle w:val="Normal"/>
        <w:spacing w:before="0" w:after="200"/>
        <w:jc w:val="center"/>
        <w:rPr>
          <w:rFonts w:ascii="URW Bookman" w:hAnsi="URW Bookman"/>
          <w:sz w:val="22"/>
          <w:szCs w:val="22"/>
        </w:rPr>
      </w:pPr>
      <w:r>
        <w:rPr>
          <w:rFonts w:ascii="URW Bookman" w:hAnsi="URW Bookman"/>
          <w:b/>
          <w:sz w:val="22"/>
          <w:szCs w:val="22"/>
        </w:rPr>
        <w:t>***</w:t>
      </w:r>
    </w:p>
    <w:sectPr>
      <w:type w:val="nextPage"/>
      <w:pgSz w:w="12240" w:h="15840"/>
      <w:pgMar w:left="1440" w:right="1440" w:gutter="0" w:header="0" w:top="1440" w:footer="0" w:bottom="723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URW Book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6089f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e75a15"/>
    <w:rPr>
      <w:b/>
      <w:bCs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e75a1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Application>LibreOffice/7.2.7.2$Linux_X86_64 LibreOffice_project/20$Build-2</Application>
  <AppVersion>15.0000</AppVersion>
  <Pages>1</Pages>
  <Words>200</Words>
  <Characters>1121</Characters>
  <CharactersWithSpaces>1295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2024-06-11T13:25:00Z</dcterms:created>
  <dc:creator>G.V. Srinivas</dc:creator>
  <dc:description/>
  <dc:language>en-US</dc:language>
  <cp:lastModifiedBy/>
  <cp:lastPrinted>2025-02-27T13:05:01Z</cp:lastPrinted>
  <dcterms:modified xsi:type="dcterms:W3CDTF">2025-02-27T13:04:40Z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